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94343B">
            <w:pPr>
              <w:spacing w:after="0" w:line="360" w:lineRule="auto"/>
              <w:jc w:val="center"/>
              <w:rPr>
                <w:rFonts w:ascii="Times New Roman" w:hAnsi="Times New Roman"/>
                <w:sz w:val="24"/>
                <w:szCs w:val="24"/>
              </w:rPr>
            </w:pPr>
            <w:r w:rsidRPr="0096243F">
              <w:rPr>
                <w:rFonts w:ascii="Times New Roman" w:hAnsi="Times New Roman"/>
                <w:sz w:val="24"/>
                <w:szCs w:val="24"/>
              </w:rPr>
              <w:t>«</w:t>
            </w:r>
            <w:r w:rsidR="0094343B">
              <w:rPr>
                <w:rFonts w:ascii="Times New Roman" w:hAnsi="Times New Roman"/>
                <w:sz w:val="24"/>
                <w:szCs w:val="24"/>
              </w:rPr>
              <w:t>14</w:t>
            </w:r>
            <w:r w:rsidR="002E4529" w:rsidRPr="0096243F">
              <w:rPr>
                <w:rFonts w:ascii="Times New Roman" w:hAnsi="Times New Roman"/>
                <w:sz w:val="24"/>
                <w:szCs w:val="24"/>
              </w:rPr>
              <w:t xml:space="preserve">» </w:t>
            </w:r>
            <w:r w:rsidR="00CE27D8">
              <w:rPr>
                <w:rFonts w:ascii="Times New Roman" w:hAnsi="Times New Roman"/>
                <w:sz w:val="24"/>
                <w:szCs w:val="24"/>
              </w:rPr>
              <w:t>янва</w:t>
            </w:r>
            <w:r w:rsidR="008D5B80">
              <w:rPr>
                <w:rFonts w:ascii="Times New Roman" w:hAnsi="Times New Roman"/>
                <w:sz w:val="24"/>
                <w:szCs w:val="24"/>
              </w:rPr>
              <w:t>ря</w:t>
            </w:r>
            <w:r w:rsidR="00221ADF">
              <w:rPr>
                <w:rFonts w:ascii="Times New Roman" w:hAnsi="Times New Roman"/>
                <w:sz w:val="24"/>
                <w:szCs w:val="24"/>
              </w:rPr>
              <w:t xml:space="preserve"> </w:t>
            </w:r>
            <w:r w:rsidRPr="0096243F">
              <w:rPr>
                <w:rFonts w:ascii="Times New Roman" w:hAnsi="Times New Roman"/>
                <w:sz w:val="24"/>
                <w:szCs w:val="24"/>
              </w:rPr>
              <w:t>201</w:t>
            </w:r>
            <w:r w:rsidR="00CE27D8">
              <w:rPr>
                <w:rFonts w:ascii="Times New Roman" w:hAnsi="Times New Roman"/>
                <w:sz w:val="24"/>
                <w:szCs w:val="24"/>
              </w:rPr>
              <w:t>6</w:t>
            </w:r>
            <w:r w:rsidR="00310B59" w:rsidRPr="0096243F">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D0732">
        <w:rPr>
          <w:rFonts w:ascii="Times New Roman" w:hAnsi="Times New Roman"/>
          <w:sz w:val="24"/>
          <w:szCs w:val="24"/>
        </w:rPr>
        <w:t>6</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A75F2C">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A75F2C">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E695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A75F2C">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562445">
          <w:rPr>
            <w:rFonts w:ascii="Times New Roman" w:hAnsi="Times New Roman"/>
            <w:noProof/>
            <w:webHidden/>
            <w:sz w:val="24"/>
            <w:szCs w:val="24"/>
          </w:rPr>
          <w:t>2</w:t>
        </w:r>
        <w:r w:rsidR="001827F9">
          <w:rPr>
            <w:rFonts w:ascii="Times New Roman" w:hAnsi="Times New Roman"/>
            <w:noProof/>
            <w:webHidden/>
            <w:sz w:val="24"/>
            <w:szCs w:val="24"/>
          </w:rPr>
          <w:t>5</w:t>
        </w:r>
      </w:hyperlink>
    </w:p>
    <w:p w:rsidR="002974B4" w:rsidRPr="00C139FE" w:rsidRDefault="00A75F2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1827F9">
          <w:rPr>
            <w:rFonts w:ascii="Times New Roman" w:hAnsi="Times New Roman"/>
            <w:noProof/>
            <w:webHidden/>
            <w:sz w:val="24"/>
            <w:szCs w:val="24"/>
          </w:rPr>
          <w:t>29</w:t>
        </w:r>
      </w:hyperlink>
    </w:p>
    <w:p w:rsidR="002974B4" w:rsidRPr="00C139FE" w:rsidRDefault="00A75F2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562445">
          <w:rPr>
            <w:rFonts w:ascii="Times New Roman" w:hAnsi="Times New Roman"/>
            <w:noProof/>
            <w:webHidden/>
            <w:sz w:val="24"/>
            <w:szCs w:val="24"/>
          </w:rPr>
          <w:t>3</w:t>
        </w:r>
        <w:r w:rsidR="001827F9">
          <w:rPr>
            <w:rFonts w:ascii="Times New Roman" w:hAnsi="Times New Roman"/>
            <w:noProof/>
            <w:webHidden/>
            <w:sz w:val="24"/>
            <w:szCs w:val="24"/>
          </w:rPr>
          <w:t>3</w:t>
        </w:r>
      </w:hyperlink>
    </w:p>
    <w:p w:rsidR="002974B4" w:rsidRPr="0018335C" w:rsidRDefault="00A75F2C"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1827F9">
          <w:rPr>
            <w:rFonts w:ascii="Times New Roman" w:hAnsi="Times New Roman"/>
            <w:noProof/>
            <w:webHidden/>
            <w:sz w:val="24"/>
            <w:szCs w:val="24"/>
          </w:rPr>
          <w:t>39</w:t>
        </w:r>
      </w:hyperlink>
    </w:p>
    <w:p w:rsidR="002974B4" w:rsidRPr="0018335C" w:rsidRDefault="002974B4" w:rsidP="002974B4">
      <w:pPr>
        <w:rPr>
          <w:rFonts w:ascii="Times New Roman" w:hAnsi="Times New Roman"/>
        </w:rPr>
      </w:pPr>
    </w:p>
    <w:p w:rsidR="00D50AD9" w:rsidRPr="0018335C" w:rsidRDefault="00A75F2C">
      <w:pPr>
        <w:rPr>
          <w:rFonts w:ascii="Times New Roman" w:hAnsi="Times New Roman"/>
          <w:sz w:val="24"/>
          <w:szCs w:val="24"/>
        </w:rPr>
      </w:pPr>
      <w:r w:rsidRPr="0018335C">
        <w:rPr>
          <w:rFonts w:ascii="Times New Roman" w:hAnsi="Times New Roman"/>
          <w:sz w:val="24"/>
          <w:szCs w:val="24"/>
        </w:rPr>
        <w:fldChar w:fldCharType="end"/>
      </w:r>
      <w:bookmarkStart w:id="0" w:name="_GoBack"/>
      <w:bookmarkEnd w:id="0"/>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1" w:name="_Toc315271791"/>
      <w:r w:rsidR="009A6276" w:rsidRPr="0018335C">
        <w:rPr>
          <w:rFonts w:ascii="Times New Roman" w:hAnsi="Times New Roman"/>
          <w:color w:val="auto"/>
          <w:kern w:val="36"/>
          <w:sz w:val="24"/>
          <w:szCs w:val="24"/>
        </w:rPr>
        <w:lastRenderedPageBreak/>
        <w:t>1. Общие положения</w:t>
      </w:r>
      <w:bookmarkEnd w:id="1"/>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w:t>
      </w:r>
      <w:r w:rsidR="003D0732">
        <w:rPr>
          <w:rFonts w:ascii="Times New Roman" w:hAnsi="Times New Roman"/>
          <w:sz w:val="24"/>
          <w:szCs w:val="24"/>
        </w:rPr>
        <w:t xml:space="preserve"> </w:t>
      </w:r>
      <w:r w:rsidR="00270104" w:rsidRPr="0018335C">
        <w:rPr>
          <w:rFonts w:ascii="Times New Roman" w:hAnsi="Times New Roman"/>
          <w:sz w:val="24"/>
          <w:szCs w:val="24"/>
        </w:rPr>
        <w:t>которых в</w:t>
      </w:r>
      <w:r w:rsidR="003D0732">
        <w:rPr>
          <w:rFonts w:ascii="Times New Roman" w:hAnsi="Times New Roman"/>
          <w:sz w:val="24"/>
          <w:szCs w:val="24"/>
        </w:rPr>
        <w:t xml:space="preserve"> </w:t>
      </w:r>
      <w:r w:rsidR="00270104" w:rsidRPr="0018335C">
        <w:rPr>
          <w:rFonts w:ascii="Times New Roman" w:hAnsi="Times New Roman"/>
          <w:sz w:val="24"/>
          <w:szCs w:val="24"/>
        </w:rPr>
        <w:t>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D0732">
        <w:rPr>
          <w:rFonts w:ascii="Times New Roman" w:hAnsi="Times New Roman"/>
          <w:sz w:val="24"/>
          <w:szCs w:val="24"/>
        </w:rPr>
        <w:t xml:space="preserve"> </w:t>
      </w:r>
      <w:r w:rsidRPr="0018335C">
        <w:rPr>
          <w:rFonts w:ascii="Times New Roman" w:hAnsi="Times New Roman"/>
          <w:sz w:val="24"/>
          <w:szCs w:val="24"/>
        </w:rPr>
        <w:t>государственного</w:t>
      </w:r>
      <w:r w:rsidR="003D0732">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221ADF">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D0732">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D0732">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D0732">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D0732">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00F744E3" w:rsidRPr="0096243F">
        <w:rPr>
          <w:rFonts w:ascii="Times New Roman" w:hAnsi="Times New Roman"/>
          <w:sz w:val="24"/>
          <w:szCs w:val="24"/>
        </w:rPr>
        <w:t xml:space="preserve"> </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4F11EE" w:rsidRPr="0018335C" w:rsidTr="004F11EE">
        <w:trPr>
          <w:tblCellSpacing w:w="0" w:type="dxa"/>
        </w:trPr>
        <w:tc>
          <w:tcPr>
            <w:tcW w:w="728" w:type="dxa"/>
            <w:vAlign w:val="center"/>
            <w:hideMark/>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4F11EE" w:rsidRPr="0018335C" w:rsidRDefault="00EC1B1B"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7112B2" w:rsidP="004F11EE">
            <w:pPr>
              <w:spacing w:after="0" w:line="240" w:lineRule="auto"/>
              <w:jc w:val="center"/>
              <w:rPr>
                <w:rFonts w:ascii="Times New Roman" w:hAnsi="Times New Roman"/>
                <w:sz w:val="24"/>
                <w:szCs w:val="24"/>
              </w:rPr>
            </w:pPr>
            <w:r>
              <w:rPr>
                <w:rFonts w:ascii="Times New Roman" w:hAnsi="Times New Roman"/>
                <w:sz w:val="24"/>
                <w:szCs w:val="24"/>
              </w:rPr>
              <w:t xml:space="preserve">7 </w:t>
            </w:r>
            <w:r w:rsidR="00EC1B1B">
              <w:rPr>
                <w:rFonts w:ascii="Times New Roman" w:hAnsi="Times New Roman"/>
                <w:sz w:val="24"/>
                <w:szCs w:val="24"/>
              </w:rPr>
              <w:t>(11)</w:t>
            </w:r>
          </w:p>
        </w:tc>
        <w:tc>
          <w:tcPr>
            <w:tcW w:w="1094" w:type="dxa"/>
            <w:vAlign w:val="center"/>
          </w:tcPr>
          <w:p w:rsidR="004F11E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23,6</w:t>
            </w:r>
          </w:p>
        </w:tc>
        <w:tc>
          <w:tcPr>
            <w:tcW w:w="1523" w:type="dxa"/>
            <w:vAlign w:val="center"/>
          </w:tcPr>
          <w:p w:rsidR="004F11EE" w:rsidRDefault="00EC1B1B"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3776</w:t>
            </w:r>
          </w:p>
        </w:tc>
        <w:tc>
          <w:tcPr>
            <w:tcW w:w="1382"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5664</w:t>
            </w:r>
          </w:p>
        </w:tc>
        <w:tc>
          <w:tcPr>
            <w:tcW w:w="1392" w:type="dxa"/>
          </w:tcPr>
          <w:p w:rsidR="004F11EE" w:rsidRPr="00515FCE" w:rsidRDefault="00EC3006" w:rsidP="004F11EE">
            <w:pPr>
              <w:spacing w:after="0" w:line="240" w:lineRule="auto"/>
              <w:jc w:val="center"/>
              <w:rPr>
                <w:rFonts w:ascii="Times New Roman" w:hAnsi="Times New Roman"/>
                <w:sz w:val="24"/>
                <w:szCs w:val="24"/>
              </w:rPr>
            </w:pPr>
            <w:r>
              <w:rPr>
                <w:rFonts w:ascii="Times New Roman" w:hAnsi="Times New Roman"/>
                <w:sz w:val="24"/>
                <w:szCs w:val="24"/>
              </w:rPr>
              <w:t>8968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EC3006">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w:t>
      </w:r>
      <w:r w:rsidRPr="0018335C">
        <w:rPr>
          <w:rFonts w:ascii="Times New Roman" w:hAnsi="Times New Roman"/>
          <w:sz w:val="24"/>
          <w:szCs w:val="24"/>
        </w:rPr>
        <w:lastRenderedPageBreak/>
        <w:t>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8E1A78" w:rsidRPr="008E1A78">
        <w:rPr>
          <w:rFonts w:ascii="Times New Roman" w:hAnsi="Times New Roman"/>
          <w:sz w:val="24"/>
          <w:szCs w:val="24"/>
        </w:rPr>
        <w:t>«1</w:t>
      </w:r>
      <w:r w:rsidR="00B63584">
        <w:rPr>
          <w:rFonts w:ascii="Times New Roman" w:hAnsi="Times New Roman"/>
          <w:sz w:val="24"/>
          <w:szCs w:val="24"/>
        </w:rPr>
        <w:t>5</w:t>
      </w:r>
      <w:r w:rsidR="008E1A78" w:rsidRPr="008E1A78">
        <w:rPr>
          <w:rFonts w:ascii="Times New Roman" w:hAnsi="Times New Roman"/>
          <w:sz w:val="24"/>
          <w:szCs w:val="24"/>
        </w:rPr>
        <w:t xml:space="preserve">» </w:t>
      </w:r>
      <w:r w:rsidR="00EC3006">
        <w:rPr>
          <w:rFonts w:ascii="Times New Roman" w:hAnsi="Times New Roman"/>
          <w:sz w:val="24"/>
          <w:szCs w:val="24"/>
        </w:rPr>
        <w:t>янва</w:t>
      </w:r>
      <w:r w:rsidR="008E1A78" w:rsidRPr="008E1A78">
        <w:rPr>
          <w:rFonts w:ascii="Times New Roman" w:hAnsi="Times New Roman"/>
          <w:sz w:val="24"/>
          <w:szCs w:val="24"/>
        </w:rPr>
        <w:t>ря 201</w:t>
      </w:r>
      <w:r w:rsidR="00EC3006">
        <w:rPr>
          <w:rFonts w:ascii="Times New Roman" w:hAnsi="Times New Roman"/>
          <w:sz w:val="24"/>
          <w:szCs w:val="24"/>
        </w:rPr>
        <w:t xml:space="preserve">6 </w:t>
      </w:r>
      <w:r w:rsidR="008E1A78" w:rsidRPr="008E1A78">
        <w:rPr>
          <w:rFonts w:ascii="Times New Roman" w:hAnsi="Times New Roman"/>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«1</w:t>
      </w:r>
      <w:r w:rsidR="00EC3006">
        <w:rPr>
          <w:rFonts w:ascii="Times New Roman" w:hAnsi="Times New Roman"/>
          <w:sz w:val="24"/>
          <w:szCs w:val="24"/>
        </w:rPr>
        <w:t>6</w:t>
      </w:r>
      <w:r w:rsidR="008E1A78" w:rsidRPr="008E1A78">
        <w:rPr>
          <w:rFonts w:ascii="Times New Roman" w:hAnsi="Times New Roman"/>
          <w:sz w:val="24"/>
          <w:szCs w:val="24"/>
        </w:rPr>
        <w:t xml:space="preserve">» </w:t>
      </w:r>
      <w:r w:rsidR="00EC3006">
        <w:rPr>
          <w:rFonts w:ascii="Times New Roman" w:hAnsi="Times New Roman"/>
          <w:sz w:val="24"/>
          <w:szCs w:val="24"/>
        </w:rPr>
        <w:t>февраля</w:t>
      </w:r>
      <w:r w:rsidR="008E1A78" w:rsidRPr="008E1A78">
        <w:rPr>
          <w:rFonts w:ascii="Times New Roman" w:hAnsi="Times New Roman"/>
          <w:sz w:val="24"/>
          <w:szCs w:val="24"/>
        </w:rPr>
        <w:t xml:space="preserve"> 201</w:t>
      </w:r>
      <w:r w:rsidR="00EC3006">
        <w:rPr>
          <w:rFonts w:ascii="Times New Roman" w:hAnsi="Times New Roman"/>
          <w:sz w:val="24"/>
          <w:szCs w:val="24"/>
        </w:rPr>
        <w:t>6</w:t>
      </w:r>
      <w:r w:rsidR="008E1A78" w:rsidRPr="008E1A78">
        <w:rPr>
          <w:rFonts w:ascii="Times New Roman" w:hAnsi="Times New Roman"/>
          <w:sz w:val="24"/>
          <w:szCs w:val="24"/>
        </w:rPr>
        <w:t xml:space="preserve"> года</w:t>
      </w:r>
      <w:r w:rsidR="00EC3006">
        <w:rPr>
          <w:rFonts w:ascii="Times New Roman" w:hAnsi="Times New Roman"/>
          <w:sz w:val="24"/>
          <w:szCs w:val="24"/>
        </w:rPr>
        <w:t xml:space="preserve"> </w:t>
      </w:r>
      <w:r w:rsidRPr="00E30734">
        <w:rPr>
          <w:rFonts w:ascii="Times New Roman" w:hAnsi="Times New Roman"/>
          <w:sz w:val="24"/>
          <w:szCs w:val="24"/>
        </w:rPr>
        <w:t>13 часов 00 минут</w:t>
      </w:r>
      <w:r w:rsidR="00EC3006">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C3006" w:rsidRPr="008E1A78">
        <w:rPr>
          <w:rFonts w:ascii="Times New Roman" w:hAnsi="Times New Roman"/>
          <w:sz w:val="24"/>
          <w:szCs w:val="24"/>
        </w:rPr>
        <w:t>«1</w:t>
      </w:r>
      <w:r w:rsidR="00EC3006">
        <w:rPr>
          <w:rFonts w:ascii="Times New Roman" w:hAnsi="Times New Roman"/>
          <w:sz w:val="24"/>
          <w:szCs w:val="24"/>
        </w:rPr>
        <w:t>6</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 xml:space="preserve">года </w:t>
      </w:r>
      <w:r w:rsidRPr="00E30734">
        <w:rPr>
          <w:rFonts w:ascii="Times New Roman" w:hAnsi="Times New Roman"/>
          <w:sz w:val="24"/>
          <w:szCs w:val="24"/>
        </w:rPr>
        <w:t>1</w:t>
      </w:r>
      <w:r w:rsidR="004F11EE">
        <w:rPr>
          <w:rFonts w:ascii="Times New Roman" w:hAnsi="Times New Roman"/>
          <w:sz w:val="24"/>
          <w:szCs w:val="24"/>
        </w:rPr>
        <w:t>5</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C3006" w:rsidRPr="008E1A78">
        <w:rPr>
          <w:rFonts w:ascii="Times New Roman" w:hAnsi="Times New Roman"/>
          <w:sz w:val="24"/>
          <w:szCs w:val="24"/>
        </w:rPr>
        <w:t>«1</w:t>
      </w:r>
      <w:r w:rsidR="00EC3006">
        <w:rPr>
          <w:rFonts w:ascii="Times New Roman" w:hAnsi="Times New Roman"/>
          <w:sz w:val="24"/>
          <w:szCs w:val="24"/>
        </w:rPr>
        <w:t>6</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C3006" w:rsidRPr="008E1A78">
        <w:rPr>
          <w:rFonts w:ascii="Times New Roman" w:hAnsi="Times New Roman"/>
          <w:sz w:val="24"/>
          <w:szCs w:val="24"/>
        </w:rPr>
        <w:t>«1</w:t>
      </w:r>
      <w:r w:rsidR="00EC3006">
        <w:rPr>
          <w:rFonts w:ascii="Times New Roman" w:hAnsi="Times New Roman"/>
          <w:sz w:val="24"/>
          <w:szCs w:val="24"/>
        </w:rPr>
        <w:t>7</w:t>
      </w:r>
      <w:r w:rsidR="00EC3006" w:rsidRPr="008E1A78">
        <w:rPr>
          <w:rFonts w:ascii="Times New Roman" w:hAnsi="Times New Roman"/>
          <w:sz w:val="24"/>
          <w:szCs w:val="24"/>
        </w:rPr>
        <w:t xml:space="preserve">» </w:t>
      </w:r>
      <w:r w:rsidR="00EC3006">
        <w:rPr>
          <w:rFonts w:ascii="Times New Roman" w:hAnsi="Times New Roman"/>
          <w:sz w:val="24"/>
          <w:szCs w:val="24"/>
        </w:rPr>
        <w:t>февраля</w:t>
      </w:r>
      <w:r w:rsidR="00EC3006" w:rsidRPr="008E1A78">
        <w:rPr>
          <w:rFonts w:ascii="Times New Roman" w:hAnsi="Times New Roman"/>
          <w:sz w:val="24"/>
          <w:szCs w:val="24"/>
        </w:rPr>
        <w:t xml:space="preserve"> 201</w:t>
      </w:r>
      <w:r w:rsidR="00EC3006">
        <w:rPr>
          <w:rFonts w:ascii="Times New Roman" w:hAnsi="Times New Roman"/>
          <w:sz w:val="24"/>
          <w:szCs w:val="24"/>
        </w:rPr>
        <w:t>6</w:t>
      </w:r>
      <w:r w:rsidR="00EC3006" w:rsidRPr="008E1A78">
        <w:rPr>
          <w:rFonts w:ascii="Times New Roman" w:hAnsi="Times New Roman"/>
          <w:sz w:val="24"/>
          <w:szCs w:val="24"/>
        </w:rPr>
        <w:t xml:space="preserve"> </w:t>
      </w:r>
      <w:r w:rsidR="008E1A78" w:rsidRPr="008E1A78">
        <w:rPr>
          <w:rFonts w:ascii="Times New Roman" w:hAnsi="Times New Roman"/>
          <w:sz w:val="24"/>
          <w:szCs w:val="24"/>
        </w:rPr>
        <w:t>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EC3006">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8335C">
        <w:rPr>
          <w:rFonts w:ascii="Times New Roman" w:hAnsi="Times New Roman"/>
          <w:sz w:val="24"/>
          <w:szCs w:val="24"/>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EC3006">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w:t>
      </w:r>
      <w:r w:rsidR="00EC3006">
        <w:rPr>
          <w:rFonts w:ascii="Times New Roman" w:hAnsi="Times New Roman"/>
          <w:color w:val="000000"/>
          <w:sz w:val="24"/>
          <w:szCs w:val="24"/>
          <w:u w:val="single"/>
        </w:rPr>
        <w:t xml:space="preserve"> </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00EC3006">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EC3006">
        <w:rPr>
          <w:rFonts w:ascii="Times New Roman" w:hAnsi="Times New Roman"/>
          <w:sz w:val="24"/>
          <w:szCs w:val="24"/>
        </w:rPr>
        <w:t xml:space="preserve"> </w:t>
      </w:r>
      <w:r w:rsidRPr="0018335C">
        <w:rPr>
          <w:rFonts w:ascii="Times New Roman" w:hAnsi="Times New Roman"/>
          <w:sz w:val="24"/>
          <w:szCs w:val="24"/>
        </w:rPr>
        <w:t>конкурсе</w:t>
      </w:r>
      <w:r w:rsidR="00EC3006">
        <w:rPr>
          <w:rFonts w:ascii="Times New Roman" w:hAnsi="Times New Roman"/>
          <w:sz w:val="24"/>
          <w:szCs w:val="24"/>
        </w:rPr>
        <w:t xml:space="preserve"> </w:t>
      </w:r>
      <w:r w:rsidRPr="0018335C">
        <w:rPr>
          <w:rFonts w:ascii="Times New Roman" w:hAnsi="Times New Roman"/>
          <w:sz w:val="24"/>
          <w:szCs w:val="24"/>
        </w:rPr>
        <w:t xml:space="preserve">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EC3006">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3"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3"/>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C3006">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3" w:name="_Toc315271800"/>
      <w:bookmarkEnd w:id="72"/>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w:t>
      </w:r>
      <w:r w:rsidRPr="0018335C">
        <w:rPr>
          <w:rFonts w:ascii="Times New Roman" w:hAnsi="Times New Roman"/>
          <w:sz w:val="24"/>
          <w:szCs w:val="24"/>
        </w:rPr>
        <w:t xml:space="preserve"> общей площадью </w:t>
      </w:r>
      <w:r w:rsidR="009B69F8">
        <w:rPr>
          <w:rFonts w:ascii="Times New Roman" w:hAnsi="Times New Roman"/>
          <w:sz w:val="24"/>
          <w:szCs w:val="24"/>
        </w:rPr>
        <w:t xml:space="preserve">23,6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9B69F8">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7470D" w:rsidRDefault="009424C1" w:rsidP="009424C1">
      <w:pPr>
        <w:spacing w:after="0" w:line="240" w:lineRule="auto"/>
        <w:jc w:val="both"/>
        <w:rPr>
          <w:rFonts w:ascii="Times New Roman" w:hAnsi="Times New Roman"/>
          <w:sz w:val="16"/>
          <w:szCs w:val="16"/>
        </w:rPr>
      </w:pPr>
    </w:p>
    <w:p w:rsidR="001827F9" w:rsidRPr="00A0311E" w:rsidRDefault="001827F9" w:rsidP="001827F9">
      <w:pPr>
        <w:spacing w:after="0" w:line="240" w:lineRule="auto"/>
        <w:jc w:val="both"/>
        <w:rPr>
          <w:rFonts w:ascii="Times New Roman" w:hAnsi="Times New Roman"/>
          <w:b/>
          <w:sz w:val="24"/>
          <w:szCs w:val="24"/>
        </w:rPr>
      </w:pPr>
      <w:r w:rsidRPr="00A0311E">
        <w:rPr>
          <w:rFonts w:ascii="Times New Roman" w:hAnsi="Times New Roman"/>
          <w:b/>
          <w:sz w:val="24"/>
          <w:szCs w:val="24"/>
        </w:rPr>
        <w:t>7. Срок действия Договора, порядок его расторжения</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7.1. Настоящий Договор вступает в силу с «___» ______ 20__ г. и действует по «__» _____20 __ г.</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7.2.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7.3.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7.4. Договор может быть изменен или расторгнут по соглашению сторон. Изменения услови</w:t>
      </w:r>
      <w:r>
        <w:rPr>
          <w:rFonts w:ascii="Times New Roman" w:hAnsi="Times New Roman"/>
          <w:sz w:val="24"/>
          <w:szCs w:val="24"/>
        </w:rPr>
        <w:t>я</w:t>
      </w:r>
      <w:r w:rsidRPr="00A0311E">
        <w:rPr>
          <w:rFonts w:ascii="Times New Roman" w:hAnsi="Times New Roman"/>
          <w:sz w:val="24"/>
          <w:szCs w:val="24"/>
        </w:rPr>
        <w:t xml:space="preserve"> Договора, касающ</w:t>
      </w:r>
      <w:r>
        <w:rPr>
          <w:rFonts w:ascii="Times New Roman" w:hAnsi="Times New Roman"/>
          <w:sz w:val="24"/>
          <w:szCs w:val="24"/>
        </w:rPr>
        <w:t>иеся</w:t>
      </w:r>
      <w:r w:rsidRPr="00A0311E">
        <w:rPr>
          <w:rFonts w:ascii="Times New Roman" w:hAnsi="Times New Roman"/>
          <w:sz w:val="24"/>
          <w:szCs w:val="24"/>
        </w:rPr>
        <w:t xml:space="preserve"> уменьшения арендной платы предусмотренной Приложением № 1 не допустим</w:t>
      </w:r>
      <w:r>
        <w:rPr>
          <w:rFonts w:ascii="Times New Roman" w:hAnsi="Times New Roman"/>
          <w:sz w:val="24"/>
          <w:szCs w:val="24"/>
        </w:rPr>
        <w:t>о</w:t>
      </w:r>
      <w:r w:rsidRPr="00A0311E">
        <w:rPr>
          <w:rFonts w:ascii="Times New Roman" w:hAnsi="Times New Roman"/>
          <w:sz w:val="24"/>
          <w:szCs w:val="24"/>
        </w:rPr>
        <w:t>.</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7.5. Арендодатель в праве в одностороннем внесудебном порядке отказаться от исполнения Договора, уведомив об этом Арендатора не позднее чем за 30 календарных дней в случаях, когда Арендатор: </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д) ухудшает состояние Помещения, в том числе имущества, принадлежащего Арендодателю;</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A0311E" w:rsidRDefault="001827F9" w:rsidP="001827F9">
      <w:pPr>
        <w:spacing w:after="0" w:line="240" w:lineRule="auto"/>
        <w:ind w:firstLine="709"/>
        <w:jc w:val="both"/>
        <w:rPr>
          <w:rFonts w:ascii="Times New Roman" w:hAnsi="Times New Roman"/>
          <w:sz w:val="24"/>
          <w:szCs w:val="24"/>
        </w:rPr>
      </w:pPr>
      <w:r w:rsidRPr="00A0311E">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 xml:space="preserve">7.6. Арендатор вправе в любое время в одностороннем внесудебном порядке отказаться от исполнения Договора, </w:t>
      </w:r>
      <w:r>
        <w:rPr>
          <w:rFonts w:ascii="Times New Roman" w:hAnsi="Times New Roman"/>
          <w:sz w:val="24"/>
          <w:szCs w:val="24"/>
        </w:rPr>
        <w:t xml:space="preserve">уведомив об этом </w:t>
      </w:r>
      <w:r w:rsidRPr="00A0311E">
        <w:rPr>
          <w:rFonts w:ascii="Times New Roman" w:hAnsi="Times New Roman"/>
          <w:sz w:val="24"/>
          <w:szCs w:val="24"/>
        </w:rPr>
        <w:t>Арендодателя не позднее чем за 30 календарных дней.</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7.7.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A0311E" w:rsidRDefault="001827F9" w:rsidP="001827F9">
      <w:pPr>
        <w:spacing w:after="0" w:line="240" w:lineRule="auto"/>
        <w:jc w:val="both"/>
        <w:rPr>
          <w:rFonts w:ascii="Times New Roman" w:hAnsi="Times New Roman"/>
          <w:sz w:val="24"/>
          <w:szCs w:val="24"/>
        </w:rPr>
      </w:pPr>
      <w:r w:rsidRPr="00A0311E">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B69F8">
        <w:rPr>
          <w:rFonts w:ascii="Times New Roman" w:hAnsi="Times New Roman"/>
          <w:sz w:val="24"/>
          <w:szCs w:val="24"/>
        </w:rPr>
        <w:t xml:space="preserve">23,6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E3946">
        <w:rPr>
          <w:rFonts w:ascii="Times New Roman" w:hAnsi="Times New Roman"/>
          <w:sz w:val="24"/>
          <w:szCs w:val="24"/>
        </w:rPr>
        <w:t>40</w:t>
      </w:r>
      <w:r>
        <w:rPr>
          <w:rFonts w:ascii="Times New Roman" w:hAnsi="Times New Roman"/>
          <w:sz w:val="24"/>
          <w:szCs w:val="24"/>
        </w:rPr>
        <w:t>0</w:t>
      </w:r>
      <w:r w:rsidRPr="0018335C">
        <w:rPr>
          <w:rFonts w:ascii="Times New Roman" w:hAnsi="Times New Roman"/>
          <w:sz w:val="24"/>
          <w:szCs w:val="24"/>
        </w:rPr>
        <w:t xml:space="preserve"> (</w:t>
      </w:r>
      <w:r w:rsidR="00AE3946">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9B69F8" w:rsidP="009424C1">
      <w:pPr>
        <w:pStyle w:val="a6"/>
        <w:spacing w:after="0" w:line="240" w:lineRule="auto"/>
        <w:jc w:val="both"/>
        <w:rPr>
          <w:rFonts w:ascii="Times New Roman" w:hAnsi="Times New Roman"/>
          <w:sz w:val="24"/>
          <w:szCs w:val="24"/>
        </w:rPr>
      </w:pPr>
      <w:r>
        <w:rPr>
          <w:rFonts w:ascii="Times New Roman" w:hAnsi="Times New Roman"/>
          <w:sz w:val="24"/>
          <w:szCs w:val="24"/>
        </w:rPr>
        <w:t xml:space="preserve">23,6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9B69F8">
        <w:rPr>
          <w:rFonts w:ascii="Times New Roman" w:hAnsi="Times New Roman"/>
          <w:sz w:val="24"/>
          <w:szCs w:val="24"/>
        </w:rPr>
        <w:t xml:space="preserve"> </w:t>
      </w:r>
      <w:r w:rsidR="00AE3946">
        <w:rPr>
          <w:rFonts w:ascii="Times New Roman" w:hAnsi="Times New Roman"/>
          <w:sz w:val="24"/>
          <w:szCs w:val="24"/>
        </w:rPr>
        <w:t>на первом этаже</w:t>
      </w:r>
      <w:r w:rsidR="009B69F8">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B69F8">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9B69F8">
        <w:rPr>
          <w:rFonts w:ascii="Times New Roman" w:hAnsi="Times New Roman"/>
          <w:sz w:val="24"/>
          <w:szCs w:val="24"/>
        </w:rPr>
        <w:t>11</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9B69F8">
        <w:rPr>
          <w:rFonts w:ascii="Times New Roman" w:hAnsi="Times New Roman"/>
          <w:sz w:val="24"/>
          <w:szCs w:val="24"/>
        </w:rPr>
        <w:t xml:space="preserve">23,6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r w:rsidR="009B69F8">
              <w:rPr>
                <w:rFonts w:ascii="Times New Roman" w:hAnsi="Times New Roman"/>
                <w:spacing w:val="2"/>
                <w:sz w:val="24"/>
                <w:szCs w:val="24"/>
              </w:rPr>
              <w:t xml:space="preserve"> </w:t>
            </w:r>
            <w:r w:rsidRPr="0018335C">
              <w:rPr>
                <w:rFonts w:ascii="Times New Roman" w:hAnsi="Times New Roman"/>
                <w:spacing w:val="2"/>
                <w:sz w:val="24"/>
                <w:szCs w:val="24"/>
              </w:rPr>
              <w:t>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92" w:rsidRDefault="008D3992" w:rsidP="00947DC7">
      <w:pPr>
        <w:spacing w:after="0" w:line="240" w:lineRule="auto"/>
      </w:pPr>
      <w:r>
        <w:separator/>
      </w:r>
    </w:p>
  </w:endnote>
  <w:endnote w:type="continuationSeparator" w:id="1">
    <w:p w:rsidR="008D3992" w:rsidRDefault="008D3992"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D8" w:rsidRPr="00397D51" w:rsidRDefault="00A75F2C" w:rsidP="00397D51">
    <w:pPr>
      <w:pStyle w:val="ad"/>
      <w:jc w:val="right"/>
      <w:rPr>
        <w:sz w:val="20"/>
        <w:szCs w:val="20"/>
      </w:rPr>
    </w:pPr>
    <w:r w:rsidRPr="00397D51">
      <w:rPr>
        <w:sz w:val="20"/>
        <w:szCs w:val="20"/>
      </w:rPr>
      <w:fldChar w:fldCharType="begin"/>
    </w:r>
    <w:r w:rsidR="00CE27D8" w:rsidRPr="00397D51">
      <w:rPr>
        <w:sz w:val="20"/>
        <w:szCs w:val="20"/>
      </w:rPr>
      <w:instrText xml:space="preserve"> PAGE   \* MERGEFORMAT </w:instrText>
    </w:r>
    <w:r w:rsidRPr="00397D51">
      <w:rPr>
        <w:sz w:val="20"/>
        <w:szCs w:val="20"/>
      </w:rPr>
      <w:fldChar w:fldCharType="separate"/>
    </w:r>
    <w:r w:rsidR="00BE695D">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92" w:rsidRDefault="008D3992" w:rsidP="00947DC7">
      <w:pPr>
        <w:spacing w:after="0" w:line="240" w:lineRule="auto"/>
      </w:pPr>
      <w:r>
        <w:separator/>
      </w:r>
    </w:p>
  </w:footnote>
  <w:footnote w:type="continuationSeparator" w:id="1">
    <w:p w:rsidR="008D3992" w:rsidRDefault="008D3992"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B4E"/>
    <w:rsid w:val="001F627B"/>
    <w:rsid w:val="00214261"/>
    <w:rsid w:val="002160C4"/>
    <w:rsid w:val="00221ADF"/>
    <w:rsid w:val="00227140"/>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40CA"/>
    <w:rsid w:val="005D1AA5"/>
    <w:rsid w:val="005D22B6"/>
    <w:rsid w:val="005E2EE4"/>
    <w:rsid w:val="005E382E"/>
    <w:rsid w:val="005E542F"/>
    <w:rsid w:val="005F0CC2"/>
    <w:rsid w:val="005F4246"/>
    <w:rsid w:val="005F4857"/>
    <w:rsid w:val="005F72F5"/>
    <w:rsid w:val="00602A8B"/>
    <w:rsid w:val="0060608B"/>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6CE9"/>
    <w:rsid w:val="00782E8F"/>
    <w:rsid w:val="00784EB5"/>
    <w:rsid w:val="00795A82"/>
    <w:rsid w:val="00795AB2"/>
    <w:rsid w:val="007A37AD"/>
    <w:rsid w:val="007B2513"/>
    <w:rsid w:val="007C07A9"/>
    <w:rsid w:val="007C1DD4"/>
    <w:rsid w:val="007C5C82"/>
    <w:rsid w:val="007C717D"/>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5A39"/>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67F"/>
    <w:rsid w:val="0090020F"/>
    <w:rsid w:val="00900F64"/>
    <w:rsid w:val="00902E23"/>
    <w:rsid w:val="00920328"/>
    <w:rsid w:val="00930C7E"/>
    <w:rsid w:val="00932D0F"/>
    <w:rsid w:val="009341A5"/>
    <w:rsid w:val="009424C1"/>
    <w:rsid w:val="0094343B"/>
    <w:rsid w:val="0094562D"/>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7744"/>
    <w:rsid w:val="00A31001"/>
    <w:rsid w:val="00A313D7"/>
    <w:rsid w:val="00A329E6"/>
    <w:rsid w:val="00A33E3B"/>
    <w:rsid w:val="00A37868"/>
    <w:rsid w:val="00A42771"/>
    <w:rsid w:val="00A42C41"/>
    <w:rsid w:val="00A4586A"/>
    <w:rsid w:val="00A50507"/>
    <w:rsid w:val="00A512E6"/>
    <w:rsid w:val="00A564D4"/>
    <w:rsid w:val="00A56682"/>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63584"/>
    <w:rsid w:val="00B706B7"/>
    <w:rsid w:val="00B725A4"/>
    <w:rsid w:val="00B73055"/>
    <w:rsid w:val="00B90916"/>
    <w:rsid w:val="00B90DCE"/>
    <w:rsid w:val="00B94D69"/>
    <w:rsid w:val="00B95BF8"/>
    <w:rsid w:val="00B962A3"/>
    <w:rsid w:val="00B97D52"/>
    <w:rsid w:val="00BA6BFC"/>
    <w:rsid w:val="00BB16C5"/>
    <w:rsid w:val="00BB48EB"/>
    <w:rsid w:val="00BD531D"/>
    <w:rsid w:val="00BE2408"/>
    <w:rsid w:val="00BE48C7"/>
    <w:rsid w:val="00BE695D"/>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2A7"/>
    <w:rsid w:val="00DE3440"/>
    <w:rsid w:val="00DE5BAD"/>
    <w:rsid w:val="00DF3AC6"/>
    <w:rsid w:val="00E1581C"/>
    <w:rsid w:val="00E15AE8"/>
    <w:rsid w:val="00E2010D"/>
    <w:rsid w:val="00E22E6F"/>
    <w:rsid w:val="00E24827"/>
    <w:rsid w:val="00E30734"/>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B42A6"/>
    <w:rsid w:val="00EC0B2D"/>
    <w:rsid w:val="00EC1B1B"/>
    <w:rsid w:val="00EC3006"/>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685-8D0F-447D-AAF5-405548AA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16963</Words>
  <Characters>96691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113428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2016-01-14T12:40:00Z</cp:lastPrinted>
  <dcterms:created xsi:type="dcterms:W3CDTF">2016-01-13T07:17:00Z</dcterms:created>
  <dcterms:modified xsi:type="dcterms:W3CDTF">2016-01-14T12:40:00Z</dcterms:modified>
</cp:coreProperties>
</file>